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209"/>
        <w:gridCol w:w="180"/>
        <w:gridCol w:w="4680"/>
        <w:gridCol w:w="1710"/>
        <w:gridCol w:w="480"/>
        <w:gridCol w:w="1590"/>
        <w:gridCol w:w="225"/>
      </w:tblGrid>
      <w:tr w:rsidR="00E46CC2" w:rsidRPr="00AA0650" w:rsidTr="00FC1248">
        <w:trPr>
          <w:cantSplit/>
          <w:trHeight w:val="33"/>
          <w:jc w:val="right"/>
        </w:trPr>
        <w:tc>
          <w:tcPr>
            <w:tcW w:w="209" w:type="dxa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  <w:lang w:bidi="ar-EG"/>
              </w:rPr>
            </w:pPr>
          </w:p>
        </w:tc>
        <w:tc>
          <w:tcPr>
            <w:tcW w:w="8640" w:type="dxa"/>
            <w:gridSpan w:val="5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  <w:tc>
          <w:tcPr>
            <w:tcW w:w="225" w:type="dxa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</w:tr>
      <w:tr w:rsidR="00E46CC2" w:rsidRPr="00AA0650" w:rsidTr="00FC1248">
        <w:trPr>
          <w:cantSplit/>
          <w:jc w:val="right"/>
        </w:trPr>
        <w:tc>
          <w:tcPr>
            <w:tcW w:w="209" w:type="dxa"/>
            <w:tcBorders>
              <w:bottom w:val="nil"/>
            </w:tcBorders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8640" w:type="dxa"/>
            <w:gridSpan w:val="5"/>
            <w:tcBorders>
              <w:bottom w:val="nil"/>
            </w:tcBorders>
            <w:vAlign w:val="bottom"/>
          </w:tcPr>
          <w:p w:rsidR="00E46CC2" w:rsidRPr="00AA0650" w:rsidRDefault="004D2048" w:rsidP="00FC1248">
            <w:pPr>
              <w:bidi/>
              <w:rPr>
                <w:rFonts w:cs="Arial"/>
                <w:b/>
                <w:bCs/>
                <w:sz w:val="26"/>
                <w:szCs w:val="26"/>
                <w:lang w:eastAsia="zh-TW"/>
              </w:rPr>
            </w:pP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  <w:rtl/>
              </w:rPr>
              <w:t>المقياس</w:t>
            </w: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  <w:rtl/>
              </w:rPr>
              <w:t>الجلدي لجودة الحياة</w:t>
            </w:r>
            <w:r w:rsidRPr="004D2048">
              <w:rPr>
                <w:rFonts w:cs="Arial"/>
                <w:b/>
                <w:bCs/>
                <w:color w:val="000000"/>
                <w:sz w:val="26"/>
                <w:szCs w:val="26"/>
              </w:rPr>
              <w:t>(DLQI)</w:t>
            </w: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5" w:type="dxa"/>
            <w:tcBorders>
              <w:bottom w:val="nil"/>
            </w:tcBorders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b/>
                <w:bCs/>
                <w:sz w:val="26"/>
                <w:szCs w:val="26"/>
                <w:lang w:eastAsia="zh-TW"/>
              </w:rPr>
            </w:pPr>
          </w:p>
        </w:tc>
      </w:tr>
      <w:tr w:rsidR="004A296D" w:rsidRPr="004A296D" w:rsidTr="00FC1248">
        <w:trPr>
          <w:cantSplit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E46CC2" w:rsidRPr="004A296D" w:rsidTr="00FC1248">
        <w:trPr>
          <w:cantSplit/>
          <w:trHeight w:val="53"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E46CC2" w:rsidRPr="004A296D" w:rsidRDefault="00E46CC2" w:rsidP="00FC12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E46CC2" w:rsidRPr="001E19DD" w:rsidRDefault="004D2048" w:rsidP="004D20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  <w:lang w:bidi="ar-LY"/>
              </w:rPr>
              <w:t xml:space="preserve">نسعى من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 xml:space="preserve">خلال هذه الأسئلة إلى قياس مدى تأثير المشكلة الجلدية التي تعاني منها على حياتك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u w:val="single"/>
                <w:rtl/>
              </w:rPr>
              <w:t>خلال الأسبوع الماضي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.</w:t>
            </w:r>
            <w:r w:rsidR="00EC1F33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الرجاء اختيار حقل واحد من الأجوبة لكل سؤال.</w:t>
            </w: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E46CC2" w:rsidRPr="004A296D" w:rsidRDefault="00E46CC2" w:rsidP="00FC12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</w:p>
        </w:tc>
      </w:tr>
      <w:tr w:rsidR="004A296D" w:rsidRPr="004A296D" w:rsidTr="00FC1248">
        <w:trPr>
          <w:cantSplit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4D2048" w:rsidRPr="00AA0650" w:rsidTr="00FC1248">
        <w:trPr>
          <w:cantSplit/>
          <w:trHeight w:val="1021"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82122C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ما مقدار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الحكة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الألم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الوجع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</w:t>
            </w:r>
            <w:r w:rsidR="0082122C">
              <w:rPr>
                <w:rFonts w:cs="Arial" w:hint="cs"/>
                <w:b/>
                <w:bCs/>
                <w:color w:val="000000"/>
                <w:sz w:val="22"/>
                <w:szCs w:val="22"/>
                <w:rtl/>
              </w:rPr>
              <w:t>وخز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الذي عانيت منه بسبب جلدك؟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2048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"/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  <w:bookmarkEnd w:id="0"/>
          </w:p>
          <w:p w:rsidR="004D2048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4D2048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E3E" w:rsidRDefault="004D20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</w:t>
            </w:r>
            <w:r w:rsidR="0082122C"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إلى أيّ مدى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شعر</w:t>
            </w:r>
            <w:r w:rsidR="0082122C">
              <w:rPr>
                <w:rFonts w:cs="Arial" w:hint="cs"/>
                <w:color w:val="000000"/>
                <w:sz w:val="22"/>
                <w:szCs w:val="22"/>
                <w:rtl/>
              </w:rPr>
              <w:t>ت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بالإحراج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الخجل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بسبب جلدك؟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2048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182AFE" w:rsidRPr="00AA0650" w:rsidTr="00FC1248">
        <w:trPr>
          <w:cantSplit/>
          <w:trHeight w:val="1618"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4D20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إلى أيّ مدى تعارضَت حالتك الجلدية مع قيامك بأعمال مثل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التسوق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العناية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بالبيت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بحديقة المنزل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456E2B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456E2B">
              <w:rPr>
                <w:rFonts w:cs="Arial"/>
                <w:sz w:val="22"/>
                <w:szCs w:val="22"/>
              </w:rPr>
            </w:r>
            <w:r w:rsidR="00456E2B">
              <w:rPr>
                <w:rFonts w:cs="Arial"/>
                <w:sz w:val="22"/>
                <w:szCs w:val="22"/>
              </w:rPr>
              <w:fldChar w:fldCharType="separate"/>
            </w:r>
            <w:r w:rsidR="00456E2B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إلى أيّ مدى أثَّرَت حالتك الجلدية على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  <w:lang w:bidi="ar-LY"/>
              </w:rPr>
              <w:t>الملابس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التي ترتديها؟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456E2B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456E2B">
              <w:rPr>
                <w:rFonts w:cs="Arial"/>
                <w:sz w:val="22"/>
                <w:szCs w:val="22"/>
              </w:rPr>
            </w:r>
            <w:r w:rsidR="00456E2B">
              <w:rPr>
                <w:rFonts w:cs="Arial"/>
                <w:sz w:val="22"/>
                <w:szCs w:val="22"/>
              </w:rPr>
              <w:fldChar w:fldCharType="separate"/>
            </w:r>
            <w:r w:rsidR="00456E2B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E3E" w:rsidRDefault="00182AFE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</w:t>
            </w:r>
            <w:r w:rsidR="0082122C"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إلى أيّ مدى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أثر</w:t>
            </w:r>
            <w:r w:rsidR="0082122C">
              <w:rPr>
                <w:rFonts w:cs="Arial" w:hint="cs"/>
                <w:color w:val="000000"/>
                <w:sz w:val="22"/>
                <w:szCs w:val="22"/>
                <w:rtl/>
              </w:rPr>
              <w:t>ت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حالتك الجلدية على أيّ نشاط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اجتماعي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ترفيهي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456E2B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456E2B">
              <w:rPr>
                <w:rFonts w:cs="Arial"/>
                <w:sz w:val="22"/>
                <w:szCs w:val="22"/>
              </w:rPr>
            </w:r>
            <w:r w:rsidR="00456E2B">
              <w:rPr>
                <w:rFonts w:cs="Arial"/>
                <w:sz w:val="22"/>
                <w:szCs w:val="22"/>
              </w:rPr>
              <w:fldChar w:fldCharType="separate"/>
            </w:r>
            <w:r w:rsidR="00456E2B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85284F" w:rsidTr="00FC1248">
        <w:trPr>
          <w:cantSplit/>
          <w:trHeight w:val="33"/>
          <w:jc w:val="right"/>
        </w:trPr>
        <w:tc>
          <w:tcPr>
            <w:tcW w:w="9074" w:type="dxa"/>
            <w:gridSpan w:val="7"/>
            <w:vAlign w:val="bottom"/>
          </w:tcPr>
          <w:p w:rsidR="00BA29BB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BD3A07" w:rsidRDefault="00BA29BB" w:rsidP="00FC1248">
            <w:pPr>
              <w:bidi/>
              <w:adjustRightInd w:val="0"/>
              <w:snapToGrid w:val="0"/>
              <w:rPr>
                <w:rFonts w:cs="Arial"/>
                <w:sz w:val="30"/>
                <w:szCs w:val="30"/>
              </w:rPr>
            </w:pPr>
          </w:p>
        </w:tc>
      </w:tr>
    </w:tbl>
    <w:p w:rsidR="00E46CC2" w:rsidRPr="00AA0650" w:rsidRDefault="00E46CC2">
      <w:pPr>
        <w:rPr>
          <w:rFonts w:cs="Arial"/>
          <w:sz w:val="10"/>
          <w:szCs w:val="10"/>
        </w:rPr>
        <w:sectPr w:rsidR="00E46CC2" w:rsidRPr="00AA0650" w:rsidSect="00FC1248">
          <w:pgSz w:w="12240" w:h="15840" w:code="1"/>
          <w:pgMar w:top="720" w:right="1987" w:bottom="720" w:left="1195" w:header="720" w:footer="720" w:gutter="0"/>
          <w:pgNumType w:start="1"/>
          <w:cols w:space="720"/>
          <w:docGrid w:linePitch="360"/>
        </w:sectPr>
      </w:pPr>
    </w:p>
    <w:p w:rsidR="00E46CC2" w:rsidRPr="00AA0650" w:rsidRDefault="00E46CC2">
      <w:pPr>
        <w:rPr>
          <w:rFonts w:cs="Arial"/>
          <w:sz w:val="2"/>
          <w:szCs w:val="2"/>
        </w:rPr>
      </w:pPr>
    </w:p>
    <w:tbl>
      <w:tblPr>
        <w:bidiVisual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389"/>
        <w:gridCol w:w="4680"/>
        <w:gridCol w:w="1710"/>
        <w:gridCol w:w="480"/>
        <w:gridCol w:w="1815"/>
      </w:tblGrid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7C5D8C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إلى أيّ مدى سـببت حالتك الجلدية صعوبة في قيامك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بنشاط رياضي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456E2B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456E2B">
              <w:rPr>
                <w:rFonts w:cs="Arial"/>
                <w:sz w:val="22"/>
                <w:szCs w:val="22"/>
              </w:rPr>
            </w:r>
            <w:r w:rsidR="00456E2B">
              <w:rPr>
                <w:rFonts w:cs="Arial"/>
                <w:sz w:val="22"/>
                <w:szCs w:val="22"/>
              </w:rPr>
              <w:fldChar w:fldCharType="separate"/>
            </w:r>
            <w:r w:rsidR="00456E2B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BA29BB" w:rsidRPr="00AA0650" w:rsidRDefault="00FC12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="00BA29BB" w:rsidRPr="00AA0650">
              <w:rPr>
                <w:rFonts w:cs="Arial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1E19DD" w:rsidRDefault="004D2048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هل منعتك حالتك الجلدية من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العمل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الدراسة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182AFE" w:rsidRDefault="00182AFE" w:rsidP="00FC1248">
            <w:pPr>
              <w:bidi/>
              <w:spacing w:before="180" w:after="180"/>
              <w:ind w:lef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82AFE">
              <w:rPr>
                <w:rFonts w:cs="Arial"/>
                <w:color w:val="000000"/>
                <w:sz w:val="22"/>
                <w:szCs w:val="22"/>
                <w:rtl/>
              </w:rPr>
              <w:t>نعم</w:t>
            </w:r>
          </w:p>
          <w:p w:rsidR="00BA29BB" w:rsidRPr="00182AFE" w:rsidRDefault="00182AFE" w:rsidP="00FC1248">
            <w:pPr>
              <w:bidi/>
              <w:spacing w:before="180" w:after="180"/>
              <w:ind w:left="61"/>
              <w:rPr>
                <w:rFonts w:eastAsia="SimHei" w:cs="Arial"/>
                <w:sz w:val="22"/>
                <w:szCs w:val="22"/>
                <w:lang w:eastAsia="zh-TW"/>
              </w:rPr>
            </w:pPr>
            <w:r w:rsidRPr="00182AFE">
              <w:rPr>
                <w:rFonts w:cs="Arial"/>
                <w:color w:val="000000"/>
                <w:sz w:val="22"/>
                <w:szCs w:val="22"/>
                <w:rtl/>
              </w:rPr>
              <w:t>لا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29BB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AA0650" w:rsidRDefault="00456E2B" w:rsidP="00FC1248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0"/>
                <w:szCs w:val="20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A29BB" w:rsidRPr="00AA0650" w:rsidRDefault="00182AFE" w:rsidP="00182AFE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="00BA29BB" w:rsidRPr="00AA0650">
              <w:rPr>
                <w:rFonts w:cs="Arial"/>
                <w:sz w:val="20"/>
                <w:szCs w:val="20"/>
              </w:rPr>
              <w:tab/>
            </w:r>
            <w:r w:rsidR="00456E2B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456E2B">
              <w:rPr>
                <w:rFonts w:cs="Arial"/>
                <w:sz w:val="22"/>
                <w:szCs w:val="22"/>
              </w:rPr>
            </w:r>
            <w:r w:rsidR="00456E2B">
              <w:rPr>
                <w:rFonts w:cs="Arial"/>
                <w:sz w:val="22"/>
                <w:szCs w:val="22"/>
              </w:rPr>
              <w:fldChar w:fldCharType="separate"/>
            </w:r>
            <w:r w:rsidR="00456E2B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389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BA29BB" w:rsidRPr="00AA0650" w:rsidRDefault="00BA29BB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E3E" w:rsidRDefault="00182AFE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إذا كان الجواب </w:t>
            </w:r>
            <w:r>
              <w:rPr>
                <w:rFonts w:cs="Arial"/>
                <w:color w:val="000000"/>
                <w:sz w:val="22"/>
                <w:szCs w:val="22"/>
              </w:rPr>
              <w:t>”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</w:t>
            </w:r>
            <w:r>
              <w:rPr>
                <w:rFonts w:cs="Arial"/>
                <w:color w:val="000000"/>
                <w:sz w:val="22"/>
                <w:szCs w:val="22"/>
              </w:rPr>
              <w:t>“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فخلال الأسبوع الماضي،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  <w:lang w:bidi="ar-LY"/>
              </w:rPr>
              <w:t xml:space="preserve">إلى أي مدى سبب </w:t>
            </w:r>
            <w:r w:rsidR="0082122C">
              <w:rPr>
                <w:rFonts w:cs="Arial" w:hint="cs"/>
                <w:color w:val="000000"/>
                <w:sz w:val="22"/>
                <w:szCs w:val="22"/>
                <w:rtl/>
                <w:lang w:bidi="ar-LY"/>
              </w:rPr>
              <w:t>ل</w:t>
            </w:r>
            <w:r w:rsidR="0082122C" w:rsidRPr="001D5AA5">
              <w:rPr>
                <w:rFonts w:cs="Arial"/>
                <w:color w:val="000000"/>
                <w:sz w:val="22"/>
                <w:szCs w:val="22"/>
                <w:rtl/>
                <w:lang w:bidi="ar-LY"/>
              </w:rPr>
              <w:t xml:space="preserve">ك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  <w:lang w:bidi="ar-LY"/>
              </w:rPr>
              <w:t>مرضك الجلدي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مشكلات في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العمل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الدراسة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4D2048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4D2048" w:rsidRPr="001E19DD" w:rsidRDefault="004D2048" w:rsidP="004D2048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BA29BB" w:rsidRPr="001E19DD" w:rsidRDefault="004D2048" w:rsidP="004D2048">
            <w:pPr>
              <w:bidi/>
              <w:adjustRightInd w:val="0"/>
              <w:snapToGrid w:val="0"/>
              <w:spacing w:before="180" w:after="18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29BB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AA0650" w:rsidRDefault="00456E2B" w:rsidP="00FC1248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0"/>
                <w:szCs w:val="20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A29BB" w:rsidRPr="00AA0650" w:rsidRDefault="00BA29BB" w:rsidP="00FC1248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80"/>
              <w:ind w:left="31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8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ما مدى المشكلات التي سببها لك مرضك مـع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شــريك حياتك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مع أيّ واحد من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أصدقائك المقربين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أقاربك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456E2B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456E2B">
              <w:rPr>
                <w:rFonts w:cs="Arial"/>
                <w:sz w:val="22"/>
                <w:szCs w:val="22"/>
              </w:rPr>
            </w:r>
            <w:r w:rsidR="00456E2B">
              <w:rPr>
                <w:rFonts w:cs="Arial"/>
                <w:sz w:val="22"/>
                <w:szCs w:val="22"/>
              </w:rPr>
              <w:fldChar w:fldCharType="separate"/>
            </w:r>
            <w:r w:rsidR="00456E2B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9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  <w:lang w:bidi="ar-QA"/>
              </w:rPr>
              <w:t xml:space="preserve">خلال الأسبوع الماضي، ما مدى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  <w:lang w:bidi="ar-QA"/>
              </w:rPr>
              <w:t xml:space="preserve">المصاعب الجنسية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  <w:lang w:bidi="ar-QA"/>
              </w:rPr>
              <w:t>التي واجهتها بسبب حالتك الجلدية؟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456E2B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456E2B">
              <w:rPr>
                <w:rFonts w:cs="Arial"/>
                <w:sz w:val="22"/>
                <w:szCs w:val="22"/>
              </w:rPr>
            </w:r>
            <w:r w:rsidR="00456E2B">
              <w:rPr>
                <w:rFonts w:cs="Arial"/>
                <w:sz w:val="22"/>
                <w:szCs w:val="22"/>
              </w:rPr>
              <w:fldChar w:fldCharType="separate"/>
            </w:r>
            <w:r w:rsidR="00456E2B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10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ما مدى المشكلات التي سببها لك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علاج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جلدك، مثلاً، عن طريق إثارة الفوضى في بيتك، أو عن طريقة اسـتهلاك قسط كبير من وقتك؟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456E2B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456E2B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456E2B">
              <w:rPr>
                <w:rFonts w:cs="Arial"/>
                <w:sz w:val="22"/>
                <w:szCs w:val="22"/>
              </w:rPr>
            </w:r>
            <w:r w:rsidR="00456E2B">
              <w:rPr>
                <w:rFonts w:cs="Arial"/>
                <w:sz w:val="22"/>
                <w:szCs w:val="22"/>
              </w:rPr>
              <w:fldChar w:fldCharType="separate"/>
            </w:r>
            <w:r w:rsidR="00456E2B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9074" w:type="dxa"/>
            <w:gridSpan w:val="5"/>
            <w:tcBorders>
              <w:top w:val="single" w:sz="8" w:space="0" w:color="auto"/>
              <w:bottom w:val="nil"/>
            </w:tcBorders>
            <w:vAlign w:val="bottom"/>
          </w:tcPr>
          <w:p w:rsidR="00BA29BB" w:rsidRPr="00182AFE" w:rsidRDefault="00BA29BB" w:rsidP="00FC1248">
            <w:pPr>
              <w:bidi/>
              <w:adjustRightInd w:val="0"/>
              <w:snapToGrid w:val="0"/>
              <w:rPr>
                <w:rFonts w:cs="Arial"/>
                <w:b/>
                <w:bCs/>
                <w:sz w:val="20"/>
                <w:szCs w:val="20"/>
                <w:lang w:eastAsia="zh-TW"/>
              </w:rPr>
            </w:pPr>
          </w:p>
          <w:p w:rsidR="00BA29BB" w:rsidRPr="00182AFE" w:rsidRDefault="00182AFE" w:rsidP="00FC1248">
            <w:pPr>
              <w:bidi/>
              <w:adjustRightInd w:val="0"/>
              <w:snapToGrid w:val="0"/>
              <w:rPr>
                <w:rFonts w:cs="Arial"/>
                <w:b/>
                <w:bCs/>
                <w:sz w:val="20"/>
                <w:szCs w:val="20"/>
                <w:lang w:eastAsia="zh-TW"/>
              </w:rPr>
            </w:pP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 xml:space="preserve">من فضلك تأكد من الاجابة على </w:t>
            </w: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u w:val="single"/>
                <w:vertAlign w:val="superscript"/>
                <w:rtl/>
              </w:rPr>
              <w:t>كل</w:t>
            </w: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 xml:space="preserve"> سؤال. ولك جزيل الشكر.</w:t>
            </w:r>
          </w:p>
        </w:tc>
      </w:tr>
      <w:tr w:rsidR="00BA29BB" w:rsidRPr="00AA0650" w:rsidTr="00EC1F33">
        <w:trPr>
          <w:cantSplit/>
          <w:jc w:val="right"/>
        </w:trPr>
        <w:tc>
          <w:tcPr>
            <w:tcW w:w="9074" w:type="dxa"/>
            <w:gridSpan w:val="5"/>
            <w:tcBorders>
              <w:top w:val="nil"/>
            </w:tcBorders>
            <w:vAlign w:val="bottom"/>
          </w:tcPr>
          <w:p w:rsidR="00BA29BB" w:rsidRPr="004A296D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BA29BB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182AFE" w:rsidRDefault="00182AFE" w:rsidP="00182AFE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BA29BB" w:rsidRPr="00EC1F33" w:rsidRDefault="00BA29BB" w:rsidP="00FC1248">
            <w:pPr>
              <w:bidi/>
              <w:adjustRightInd w:val="0"/>
              <w:snapToGrid w:val="0"/>
              <w:rPr>
                <w:rFonts w:cs="Arial"/>
                <w:sz w:val="24"/>
                <w:lang w:eastAsia="zh-TW"/>
              </w:rPr>
            </w:pPr>
          </w:p>
          <w:p w:rsidR="00BA29BB" w:rsidRPr="00EC1F33" w:rsidRDefault="00BA29BB" w:rsidP="00FC1248">
            <w:pPr>
              <w:bidi/>
              <w:adjustRightInd w:val="0"/>
              <w:snapToGrid w:val="0"/>
              <w:rPr>
                <w:rFonts w:cs="Arial"/>
                <w:szCs w:val="16"/>
                <w:lang w:eastAsia="zh-TW"/>
              </w:rPr>
            </w:pPr>
            <w:r>
              <w:rPr>
                <w:rFonts w:cs="Arial"/>
                <w:color w:val="000000"/>
                <w:kern w:val="0"/>
                <w:szCs w:val="16"/>
              </w:rPr>
              <w:t>© AY Finlay, GK Khan, April 1992</w:t>
            </w:r>
            <w:proofErr w:type="gramStart"/>
            <w:r>
              <w:rPr>
                <w:rFonts w:cs="Arial"/>
                <w:color w:val="000000"/>
                <w:kern w:val="0"/>
                <w:szCs w:val="16"/>
              </w:rPr>
              <w:t>,</w:t>
            </w:r>
            <w:proofErr w:type="gramEnd"/>
            <w:r w:rsidR="00EC1F33">
              <w:rPr>
                <w:rFonts w:cs="Arial"/>
                <w:color w:val="000000"/>
                <w:kern w:val="0"/>
                <w:szCs w:val="16"/>
              </w:rPr>
              <w:br/>
            </w:r>
            <w:r w:rsidR="00EC1F33" w:rsidRPr="00EC1F33">
              <w:rPr>
                <w:rFonts w:cs="Arial"/>
                <w:color w:val="000000"/>
                <w:sz w:val="26"/>
                <w:szCs w:val="26"/>
                <w:vertAlign w:val="superscript"/>
                <w:rtl/>
                <w:lang w:bidi="ar-QA"/>
              </w:rPr>
              <w:t>يجب عدم نسخ هذه الوثيقة بدون إذن من المؤلفين.</w:t>
            </w:r>
          </w:p>
        </w:tc>
      </w:tr>
    </w:tbl>
    <w:p w:rsidR="00E46CC2" w:rsidRPr="00AA0650" w:rsidRDefault="00E46CC2">
      <w:pPr>
        <w:rPr>
          <w:rFonts w:cs="Arial"/>
          <w:sz w:val="2"/>
          <w:szCs w:val="2"/>
          <w:lang w:eastAsia="zh-TW"/>
        </w:rPr>
      </w:pPr>
    </w:p>
    <w:sectPr w:rsidR="00E46CC2" w:rsidRPr="00AA0650" w:rsidSect="00FC1248">
      <w:headerReference w:type="default" r:id="rId7"/>
      <w:footerReference w:type="default" r:id="rId8"/>
      <w:pgSz w:w="12240" w:h="15840" w:code="1"/>
      <w:pgMar w:top="720" w:right="1987" w:bottom="720" w:left="119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710" w:rsidRDefault="00C85710">
      <w:r>
        <w:separator/>
      </w:r>
    </w:p>
  </w:endnote>
  <w:endnote w:type="continuationSeparator" w:id="0">
    <w:p w:rsidR="00C85710" w:rsidRDefault="00C85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ovartisLog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C2" w:rsidRPr="00B55093" w:rsidRDefault="00E46CC2" w:rsidP="00B55093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710" w:rsidRDefault="00C85710">
      <w:r>
        <w:separator/>
      </w:r>
    </w:p>
  </w:footnote>
  <w:footnote w:type="continuationSeparator" w:id="0">
    <w:p w:rsidR="00C85710" w:rsidRDefault="00C85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18E" w:rsidRPr="00B55093" w:rsidRDefault="0004618E" w:rsidP="00B550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44C63"/>
    <w:multiLevelType w:val="multilevel"/>
    <w:tmpl w:val="117E8228"/>
    <w:lvl w:ilvl="0">
      <w:start w:val="5"/>
      <w:numFmt w:val="decimal"/>
      <w:pStyle w:val="Heading1"/>
      <w:suff w:val="space"/>
      <w:lvlText w:val="%1. "/>
      <w:lvlJc w:val="left"/>
      <w:pPr>
        <w:ind w:left="351" w:hanging="351"/>
      </w:pPr>
      <w:rPr>
        <w:rFonts w:hint="eastAsia"/>
      </w:rPr>
    </w:lvl>
    <w:lvl w:ilvl="1">
      <w:start w:val="1"/>
      <w:numFmt w:val="decimal"/>
      <w:pStyle w:val="Heading2"/>
      <w:suff w:val="space"/>
      <w:lvlText w:val="%1.%2 "/>
      <w:lvlJc w:val="left"/>
      <w:pPr>
        <w:ind w:left="408" w:hanging="408"/>
      </w:pPr>
      <w:rPr>
        <w:rFonts w:hint="eastAsia"/>
      </w:rPr>
    </w:lvl>
    <w:lvl w:ilvl="2">
      <w:start w:val="1"/>
      <w:numFmt w:val="decimal"/>
      <w:suff w:val="space"/>
      <w:lvlText w:val="%1.%2.%3 "/>
      <w:lvlJc w:val="left"/>
      <w:pPr>
        <w:ind w:left="754" w:hanging="544"/>
      </w:pPr>
      <w:rPr>
        <w:rFonts w:hint="eastAsia"/>
      </w:rPr>
    </w:lvl>
    <w:lvl w:ilvl="3">
      <w:start w:val="1"/>
      <w:numFmt w:val="decimal"/>
      <w:suff w:val="space"/>
      <w:lvlText w:val="%1.%2.%3.%4 "/>
      <w:lvlJc w:val="left"/>
      <w:pPr>
        <w:ind w:left="901" w:hanging="691"/>
      </w:pPr>
      <w:rPr>
        <w:rFonts w:hint="eastAsia"/>
      </w:rPr>
    </w:lvl>
    <w:lvl w:ilvl="4">
      <w:start w:val="1"/>
      <w:numFmt w:val="decimal"/>
      <w:suff w:val="space"/>
      <w:lvlText w:val="%1.%2.%3.%4.%5 "/>
      <w:lvlJc w:val="left"/>
      <w:pPr>
        <w:ind w:left="1049" w:hanging="839"/>
      </w:pPr>
      <w:rPr>
        <w:rFonts w:hint="eastAsia"/>
      </w:rPr>
    </w:lvl>
    <w:lvl w:ilvl="5">
      <w:start w:val="1"/>
      <w:numFmt w:val="decimal"/>
      <w:suff w:val="space"/>
      <w:lvlText w:val="%1.%2.%3.%4.%5.%6 "/>
      <w:lvlJc w:val="left"/>
      <w:pPr>
        <w:ind w:left="1196" w:hanging="986"/>
      </w:pPr>
      <w:rPr>
        <w:rFonts w:hint="eastAsia"/>
      </w:rPr>
    </w:lvl>
    <w:lvl w:ilvl="6">
      <w:start w:val="1"/>
      <w:numFmt w:val="decimal"/>
      <w:suff w:val="space"/>
      <w:lvlText w:val="%1.%2.%3.%4.%5.%6.%7 "/>
      <w:lvlJc w:val="left"/>
      <w:pPr>
        <w:ind w:left="1344" w:hanging="1134"/>
      </w:pPr>
      <w:rPr>
        <w:rFonts w:hint="eastAsia"/>
      </w:rPr>
    </w:lvl>
    <w:lvl w:ilvl="7">
      <w:start w:val="1"/>
      <w:numFmt w:val="decimal"/>
      <w:suff w:val="space"/>
      <w:lvlText w:val="%1.%2.%3.%4.%5.%6.%7.%8 "/>
      <w:lvlJc w:val="left"/>
      <w:pPr>
        <w:ind w:left="1491" w:hanging="1281"/>
      </w:pPr>
      <w:rPr>
        <w:rFonts w:hint="eastAsia"/>
      </w:rPr>
    </w:lvl>
    <w:lvl w:ilvl="8">
      <w:start w:val="1"/>
      <w:numFmt w:val="decimal"/>
      <w:suff w:val="space"/>
      <w:lvlText w:val="%1.%2.%3.%4.%5.%6.%7.%8.%9 "/>
      <w:lvlJc w:val="left"/>
      <w:pPr>
        <w:ind w:left="1638" w:hanging="1428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001"/>
  <w:defaultTabStop w:val="357"/>
  <w:drawingGridHorizontalSpacing w:val="144"/>
  <w:drawingGridVerticalSpacing w:val="144"/>
  <w:displayHorizontalDrawingGridEvery w:val="0"/>
  <w:displayVerticalDrawingGridEvery w:val="2"/>
  <w:doNotShadeFormData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84CD2"/>
    <w:rsid w:val="00001E3E"/>
    <w:rsid w:val="0004368F"/>
    <w:rsid w:val="000446B9"/>
    <w:rsid w:val="0004618E"/>
    <w:rsid w:val="00053D81"/>
    <w:rsid w:val="000A6322"/>
    <w:rsid w:val="000C5508"/>
    <w:rsid w:val="00182AFE"/>
    <w:rsid w:val="00186D94"/>
    <w:rsid w:val="00197350"/>
    <w:rsid w:val="001C00AB"/>
    <w:rsid w:val="001E19DD"/>
    <w:rsid w:val="0023218A"/>
    <w:rsid w:val="002623BF"/>
    <w:rsid w:val="002D6D43"/>
    <w:rsid w:val="00300013"/>
    <w:rsid w:val="00357646"/>
    <w:rsid w:val="00372EC3"/>
    <w:rsid w:val="00381229"/>
    <w:rsid w:val="003B0C75"/>
    <w:rsid w:val="003D5BAF"/>
    <w:rsid w:val="003D7B8E"/>
    <w:rsid w:val="003F1BEF"/>
    <w:rsid w:val="00456E2B"/>
    <w:rsid w:val="0045756C"/>
    <w:rsid w:val="00477CAF"/>
    <w:rsid w:val="004A2452"/>
    <w:rsid w:val="004A296D"/>
    <w:rsid w:val="004D2048"/>
    <w:rsid w:val="004F11B2"/>
    <w:rsid w:val="004F46CC"/>
    <w:rsid w:val="00521A64"/>
    <w:rsid w:val="00563EB6"/>
    <w:rsid w:val="00572AEA"/>
    <w:rsid w:val="00573488"/>
    <w:rsid w:val="00633A53"/>
    <w:rsid w:val="0063607A"/>
    <w:rsid w:val="00641876"/>
    <w:rsid w:val="006A0451"/>
    <w:rsid w:val="006A2B14"/>
    <w:rsid w:val="006C0FB8"/>
    <w:rsid w:val="006D0625"/>
    <w:rsid w:val="006D0F43"/>
    <w:rsid w:val="006F519E"/>
    <w:rsid w:val="007C5D8C"/>
    <w:rsid w:val="007C5EDB"/>
    <w:rsid w:val="0082122C"/>
    <w:rsid w:val="0085284F"/>
    <w:rsid w:val="00866705"/>
    <w:rsid w:val="00867E9A"/>
    <w:rsid w:val="008A0A77"/>
    <w:rsid w:val="008C2259"/>
    <w:rsid w:val="008E17F4"/>
    <w:rsid w:val="00915855"/>
    <w:rsid w:val="00960382"/>
    <w:rsid w:val="00984CD2"/>
    <w:rsid w:val="00992143"/>
    <w:rsid w:val="00A2503D"/>
    <w:rsid w:val="00A35A21"/>
    <w:rsid w:val="00AA0650"/>
    <w:rsid w:val="00B306DD"/>
    <w:rsid w:val="00B3669F"/>
    <w:rsid w:val="00B55093"/>
    <w:rsid w:val="00B619B8"/>
    <w:rsid w:val="00B660F3"/>
    <w:rsid w:val="00B71568"/>
    <w:rsid w:val="00B805BC"/>
    <w:rsid w:val="00B862B8"/>
    <w:rsid w:val="00BA29BB"/>
    <w:rsid w:val="00BD3A07"/>
    <w:rsid w:val="00BD4B38"/>
    <w:rsid w:val="00BF4CB8"/>
    <w:rsid w:val="00C85710"/>
    <w:rsid w:val="00CC3D80"/>
    <w:rsid w:val="00CD4471"/>
    <w:rsid w:val="00CD7C94"/>
    <w:rsid w:val="00DA103F"/>
    <w:rsid w:val="00DC175D"/>
    <w:rsid w:val="00DC3BBF"/>
    <w:rsid w:val="00DE65EB"/>
    <w:rsid w:val="00DF1434"/>
    <w:rsid w:val="00E04483"/>
    <w:rsid w:val="00E14078"/>
    <w:rsid w:val="00E3254E"/>
    <w:rsid w:val="00E46CC2"/>
    <w:rsid w:val="00E55B4B"/>
    <w:rsid w:val="00E87E14"/>
    <w:rsid w:val="00EB608D"/>
    <w:rsid w:val="00EC1F33"/>
    <w:rsid w:val="00ED04EF"/>
    <w:rsid w:val="00EE29B2"/>
    <w:rsid w:val="00F2209B"/>
    <w:rsid w:val="00F2670A"/>
    <w:rsid w:val="00F35678"/>
    <w:rsid w:val="00FA3E13"/>
    <w:rsid w:val="00FC1248"/>
    <w:rsid w:val="00FE3B42"/>
    <w:rsid w:val="00FF6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84F"/>
    <w:rPr>
      <w:rFonts w:ascii="Arial" w:hAnsi="Arial"/>
      <w:kern w:val="2"/>
      <w:sz w:val="16"/>
      <w:szCs w:val="24"/>
      <w:lang w:eastAsia="zh-CN"/>
    </w:rPr>
  </w:style>
  <w:style w:type="paragraph" w:styleId="Heading1">
    <w:name w:val="heading 1"/>
    <w:basedOn w:val="Normal"/>
    <w:next w:val="Normal"/>
    <w:qFormat/>
    <w:rsid w:val="003B0C75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BodyText"/>
    <w:qFormat/>
    <w:rsid w:val="003B0C75"/>
    <w:pPr>
      <w:widowControl w:val="0"/>
      <w:numPr>
        <w:ilvl w:val="1"/>
      </w:numPr>
      <w:topLinePunct/>
      <w:adjustRightInd w:val="0"/>
      <w:snapToGrid w:val="0"/>
      <w:spacing w:before="0" w:after="0" w:line="288" w:lineRule="auto"/>
      <w:outlineLvl w:val="1"/>
    </w:pPr>
    <w:rPr>
      <w:rFonts w:eastAsia="MS Gothic" w:cs="Times New Roman"/>
      <w:bCs w:val="0"/>
      <w:kern w:val="2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B0C75"/>
    <w:pPr>
      <w:spacing w:after="120"/>
    </w:pPr>
  </w:style>
  <w:style w:type="paragraph" w:customStyle="1" w:styleId="StudyIdentification10">
    <w:name w:val="Study Identification + 10"/>
    <w:basedOn w:val="Normal"/>
    <w:next w:val="Normal"/>
    <w:rsid w:val="003B0C75"/>
    <w:pPr>
      <w:autoSpaceDE w:val="0"/>
      <w:autoSpaceDN w:val="0"/>
      <w:adjustRightInd w:val="0"/>
    </w:pPr>
    <w:rPr>
      <w:rFonts w:eastAsia="Times New Roman" w:cs="Arial"/>
      <w:kern w:val="0"/>
      <w:sz w:val="20"/>
      <w:lang w:eastAsia="en-US"/>
    </w:rPr>
  </w:style>
  <w:style w:type="paragraph" w:styleId="Header">
    <w:name w:val="header"/>
    <w:basedOn w:val="Normal"/>
    <w:rsid w:val="0085284F"/>
    <w:pPr>
      <w:tabs>
        <w:tab w:val="center" w:pos="4320"/>
        <w:tab w:val="right" w:pos="8640"/>
      </w:tabs>
    </w:pPr>
    <w:rPr>
      <w:kern w:val="0"/>
      <w:sz w:val="20"/>
      <w:szCs w:val="20"/>
      <w:lang w:bidi="fa-IR"/>
    </w:rPr>
  </w:style>
  <w:style w:type="paragraph" w:styleId="Footer">
    <w:name w:val="footer"/>
    <w:basedOn w:val="Normal"/>
    <w:rsid w:val="003B0C7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0C75"/>
  </w:style>
  <w:style w:type="paragraph" w:customStyle="1" w:styleId="NovartisBodyText">
    <w:name w:val="Novartis Body Text"/>
    <w:basedOn w:val="Normal"/>
    <w:rsid w:val="0085284F"/>
    <w:pPr>
      <w:autoSpaceDE w:val="0"/>
      <w:autoSpaceDN w:val="0"/>
      <w:adjustRightInd w:val="0"/>
    </w:pPr>
    <w:rPr>
      <w:rFonts w:cs="Arial"/>
      <w:kern w:val="0"/>
      <w:sz w:val="20"/>
      <w:szCs w:val="20"/>
    </w:rPr>
  </w:style>
  <w:style w:type="paragraph" w:customStyle="1" w:styleId="NovartisLogo">
    <w:name w:val="Novartis Logo"/>
    <w:basedOn w:val="Normal"/>
    <w:rsid w:val="0085284F"/>
    <w:rPr>
      <w:rFonts w:ascii="NovartisLogo" w:eastAsia="SimHei" w:hAnsi="NovartisLogo" w:cs="Arial"/>
      <w:sz w:val="40"/>
      <w:szCs w:val="40"/>
    </w:rPr>
  </w:style>
  <w:style w:type="paragraph" w:customStyle="1" w:styleId="ProtocolNameorNoTrialCode">
    <w:name w:val="Protocol Name or No Trial Code"/>
    <w:basedOn w:val="StudyIdentification10"/>
    <w:rsid w:val="0085284F"/>
    <w:rPr>
      <w:b/>
      <w:bCs/>
      <w:sz w:val="24"/>
      <w:szCs w:val="20"/>
    </w:rPr>
  </w:style>
  <w:style w:type="paragraph" w:styleId="BalloonText">
    <w:name w:val="Balloon Text"/>
    <w:basedOn w:val="Normal"/>
    <w:link w:val="BalloonTextChar"/>
    <w:rsid w:val="00B805BC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rsid w:val="00B805BC"/>
    <w:rPr>
      <w:rFonts w:ascii="Tahoma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4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575</Words>
  <Characters>2325</Characters>
  <Application>Microsoft Office Word</Application>
  <DocSecurity>0</DocSecurity>
  <Lines>258</Lines>
  <Paragraphs>193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OF LIFE IN INFLAMMATORY BOWEL DISEASE QUESTIONNAIRE (IBDQ)</vt:lpstr>
    </vt:vector>
  </TitlesOfParts>
  <Company>Corporate Translations, Inc.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CTi</dc:creator>
  <dc:description>77 Hartland St._x000d_
East Hartford, CT 06108_x000d_
Tel: 860-727-6000_x000d_
Fax: 860-727-6001_x000d_
e-mail: sales@corptransinc.com_x000d_
Visit our website at www.corptransinc.com</dc:description>
  <cp:lastModifiedBy>MHolmes</cp:lastModifiedBy>
  <cp:revision>3</cp:revision>
  <cp:lastPrinted>2014-07-30T18:19:00Z</cp:lastPrinted>
  <dcterms:created xsi:type="dcterms:W3CDTF">2014-10-02T20:19:00Z</dcterms:created>
  <dcterms:modified xsi:type="dcterms:W3CDTF">2014-10-02T20:28:00Z</dcterms:modified>
</cp:coreProperties>
</file>